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Stellungnahme</w:t>
      </w:r>
      <w:r w:rsidDel="00000000" w:rsidR="00000000" w:rsidRPr="00000000">
        <w:rPr>
          <w:b w:val="1"/>
          <w:u w:val="single"/>
          <w:rtl w:val="0"/>
        </w:rPr>
        <w:t xml:space="preserve"> des FSR ING Lehr- und Qualitätsberichterstattung 2022 </w:t>
      </w:r>
    </w:p>
    <w:p w:rsidR="00000000" w:rsidDel="00000000" w:rsidP="00000000" w:rsidRDefault="00000000" w:rsidRPr="00000000" w14:paraId="00000002">
      <w:pPr>
        <w:rPr>
          <w:b w:val="1"/>
          <w:u w:val="single"/>
        </w:rPr>
      </w:pPr>
      <w:r w:rsidDel="00000000" w:rsidR="00000000" w:rsidRPr="00000000">
        <w:rPr>
          <w:b w:val="1"/>
          <w:u w:val="single"/>
          <w:rtl w:val="0"/>
        </w:rPr>
        <w:t xml:space="preserve">zum Studiengang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Das Eröffnungsdokument des Lehrberichtes zum Studiengang … wurde dem Fachschaftsrat ING vorgelegt. Zur Analyse der Daten und den daraus resultierenden Maßnahmen für die Optimierung des Lehrbetriebes haben wir nichts hinzuzufügen und nichts zu bemängeln. Ein Beschluss des Plenums vom dd.mm.yyyy bestätigt dies.</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Im Namen des Fachschaftsrates ING </w:t>
      </w:r>
    </w:p>
    <w:p w:rsidR="00000000" w:rsidDel="00000000" w:rsidP="00000000" w:rsidRDefault="00000000" w:rsidRPr="00000000" w14:paraId="00000007">
      <w:pPr>
        <w:rPr/>
      </w:pPr>
      <w:r w:rsidDel="00000000" w:rsidR="00000000" w:rsidRPr="00000000">
        <w:rPr>
          <w:rtl w:val="0"/>
        </w:rPr>
        <w:t xml:space="preserve">[Vorname][Name] - Sprecher/in des Fachschaftsrates 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Leipzig, </w: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Default" w:customStyle="1">
    <w:name w:val="Default"/>
    <w:rsid w:val="00F133F2"/>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OYSMzLPCNhr+WrdzkkK0QQrGA==">CgMxLjAyCGguZ2pkZ3hzOAByITFxQ2t5dW9aMG1zZEt3QzV3N1N6Z3B0WERYMmpZb1R2RA==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2022-10-23T17:39:00Z</dcterms:created>
  <dc:creator>Eric</dc:creator>
</cp:coreProperties>
</file>